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100pt; height:1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jc w:val="center"/>
      </w:pPr>
      <w:r>
        <w:rPr>
          <w:color w:val="4B0082"/>
          <w:sz w:val="40"/>
          <w:szCs w:val="40"/>
          <w:b w:val="1"/>
          <w:bCs w:val="1"/>
        </w:rPr>
        <w:t xml:space="preserve">Marlon Omandam</w:t>
      </w:r>
    </w:p>
    <w:p>
      <w:pPr>
        <w:jc w:val="center"/>
      </w:pPr>
      <w:r>
        <w:rPr>
          <w:color w:val="555555"/>
          <w:i w:val="1"/>
          <w:iCs w:val="1"/>
        </w:rPr>
        <w:t xml:space="preserve">“Jesus is my Lord and Savior”</w:t>
      </w:r>
    </w:p>
    <w:p>
      <w:pPr>
        <w:jc w:val="center"/>
      </w:pPr>
      <w:r>
        <w:rPr>
          <w:b w:val="1"/>
          <w:bCs w:val="1"/>
        </w:rPr>
        <w:t xml:space="preserve">Freelance Web Developer and SEO Specialist at MarlonOmandam.com</w:t>
      </w:r>
    </w:p>
    <w:p>
      <w:pPr>
        <w:jc w:val="center"/>
      </w:pPr>
      <w:r>
        <w:rPr/>
        <w:t xml:space="preserve">Male | Danao City, Cebu, Philippines | marlonyhabdo@gmail.com | 09334078632</w:t>
      </w:r>
    </w:p>
    <w:p>
      <w:pPr>
        <w:jc w:val="center"/>
      </w:pPr>
      <w:r>
        <w:rPr>
          <w:color w:val="666666"/>
          <w:sz w:val="20"/>
          <w:szCs w:val="20"/>
        </w:rPr>
        <w:t xml:space="preserve">https://www.marlonomandam.com/ | https://www.linkedin.com/in/marlonomandam/ | https://x.com/MarlonOmandam | none</w:t>
      </w:r>
    </w:p>
    <w:p/>
    <w:p>
      <w:pPr>
        <w:jc w:val="center"/>
      </w:pPr>
      <w:r>
        <w:pict>
          <v:shape id="_x0000_s1009" type="#_x0000_t32" style="width:45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/>
    <w:p>
      <w:pPr/>
      <w:r>
        <w:rPr>
          <w:color w:val="6A0DAD"/>
          <w:sz w:val="28"/>
          <w:szCs w:val="28"/>
          <w:b w:val="1"/>
          <w:bCs w:val="1"/>
        </w:rPr>
        <w:t xml:space="preserve">Career Objective</w:t>
      </w:r>
    </w:p>
    <w:p>
      <w:pPr>
        <w:jc w:val="left"/>
      </w:pPr>
      <w:r>
        <w:rPr/>
        <w:t xml:space="preserve">To build impactful, user-focused web platforms that empower people and businesses globally.</w:t>
      </w:r>
    </w:p>
    <w:p/>
    <w:p>
      <w:pPr/>
      <w:r>
        <w:rPr>
          <w:color w:val="6A0DAD"/>
          <w:sz w:val="28"/>
          <w:szCs w:val="28"/>
          <w:b w:val="1"/>
          <w:bCs w:val="1"/>
        </w:rPr>
        <w:t xml:space="preserve">Bio</w:t>
      </w:r>
    </w:p>
    <w:p>
      <w:pPr>
        <w:jc w:val="left"/>
      </w:pPr>
      <w:r>
        <w:rPr/>
        <w:t xml:space="preserve">I'm Marlon, a caffeine-fueled code ninja turning wild ideas into sleek, SEO-powered websites since 2018.</w:t>
      </w:r>
    </w:p>
    <w:p/>
    <w:p>
      <w:pPr/>
      <w:r>
        <w:rPr>
          <w:color w:val="6A0DAD"/>
          <w:sz w:val="28"/>
          <w:szCs w:val="28"/>
          <w:b w:val="1"/>
          <w:bCs w:val="1"/>
        </w:rPr>
        <w:t xml:space="preserve">Skills</w:t>
      </w:r>
    </w:p>
    <w:p>
      <w:pPr>
        <w:jc w:val="left"/>
      </w:pPr>
      <w:r>
        <w:rPr/>
        <w:t xml:space="preserve">Web Development, SEO Optimization, WordPress Management, UI/UX Design, PHP, HTML, CSS, JavaScript, Cloud Integration</w:t>
      </w:r>
    </w:p>
    <w:p/>
    <w:p>
      <w:pPr/>
      <w:r>
        <w:rPr>
          <w:color w:val="6A0DAD"/>
          <w:sz w:val="28"/>
          <w:szCs w:val="28"/>
          <w:b w:val="1"/>
          <w:bCs w:val="1"/>
        </w:rPr>
        <w:t xml:space="preserve">Languages</w:t>
      </w:r>
    </w:p>
    <w:p>
      <w:pPr>
        <w:jc w:val="left"/>
      </w:pPr>
      <w:r>
        <w:rPr/>
        <w:t xml:space="preserve">English and Cebuano</w:t>
      </w:r>
    </w:p>
    <w:p/>
    <w:p>
      <w:pPr/>
      <w:r>
        <w:rPr>
          <w:color w:val="6A0DAD"/>
          <w:sz w:val="28"/>
          <w:szCs w:val="28"/>
          <w:b w:val="1"/>
          <w:bCs w:val="1"/>
        </w:rPr>
        <w:t xml:space="preserve">Work Experience</w:t>
      </w:r>
    </w:p>
    <w:p>
      <w:pPr>
        <w:jc w:val="left"/>
      </w:pPr>
      <w:r>
        <w:rPr/>
        <w:t xml:space="preserve">I’ve been working at MarlonOmandam.com as a freelance web developer and SEO specialist since 2018.</w:t>
      </w:r>
    </w:p>
    <w:p/>
    <w:p>
      <w:pPr/>
      <w:r>
        <w:rPr>
          <w:color w:val="6A0DAD"/>
          <w:sz w:val="28"/>
          <w:szCs w:val="28"/>
          <w:b w:val="1"/>
          <w:bCs w:val="1"/>
        </w:rPr>
        <w:t xml:space="preserve">Notable Projects</w:t>
      </w:r>
    </w:p>
    <w:p>
      <w:pPr>
        <w:jc w:val="left"/>
      </w:pPr>
      <w:r>
        <w:rPr/>
        <w:t xml:space="preserve">CertifyRights.com – A platform that certifies digital content and protects creator rights using view tracking and metadata.  PayQR.link – A universal payment QR code service allowing users to share all their payment details with a single smart link.  MyAIClone.io – An AI-driven chatbot that builds personalized resumes and reflections through layered conversations.  FrAInster.com – A futuristic social media platform with AI theme customization, avatar generation, and real-time features.  BibleVerseFinder.org – A Christian tool that helps users find verses based on emotion, theme, or life situation.</w:t>
      </w:r>
    </w:p>
    <w:p/>
    <w:p>
      <w:pPr/>
      <w:r>
        <w:rPr>
          <w:color w:val="6A0DAD"/>
          <w:sz w:val="28"/>
          <w:szCs w:val="28"/>
          <w:b w:val="1"/>
          <w:bCs w:val="1"/>
        </w:rPr>
        <w:t xml:space="preserve">Education</w:t>
      </w:r>
    </w:p>
    <w:p>
      <w:pPr>
        <w:jc w:val="left"/>
      </w:pPr>
      <w:r>
        <w:rPr/>
        <w:t xml:space="preserve">BSIT graduate at UCLM</w:t>
      </w:r>
    </w:p>
    <w:p/>
    <w:p>
      <w:pPr/>
      <w:r>
        <w:rPr>
          <w:color w:val="6A0DAD"/>
          <w:sz w:val="28"/>
          <w:szCs w:val="28"/>
          <w:b w:val="1"/>
          <w:bCs w:val="1"/>
        </w:rPr>
        <w:t xml:space="preserve">Achievements</w:t>
      </w:r>
    </w:p>
    <w:p>
      <w:pPr>
        <w:jc w:val="left"/>
      </w:pPr>
      <w:r>
        <w:rPr/>
        <w:t xml:space="preserve">Built and ranked over 50 websites on Google, developed viral tools like AIWebsites.org and PayQR.link, and helped clients increase traffic by 300%+ through SEO magic.</w:t>
      </w:r>
    </w:p>
    <w:p/>
    <w:p>
      <w:pPr/>
      <w:r>
        <w:rPr>
          <w:color w:val="6A0DAD"/>
          <w:sz w:val="28"/>
          <w:szCs w:val="28"/>
          <w:b w:val="1"/>
          <w:bCs w:val="1"/>
        </w:rPr>
        <w:t xml:space="preserve">Portfolio Links</w:t>
      </w:r>
    </w:p>
    <w:p>
      <w:hyperlink r:id="rId8" w:history="1">
        <w:r>
          <w:rPr>
            <w:color w:val="0000FF"/>
            <w:u w:val="single"/>
          </w:rPr>
          <w:t xml:space="preserve">CertifyRights.com, PayQR.link, MyAIClone.io, BibleVerseFinder.org, FrAInster.com</w:t>
        </w:r>
      </w:hyperlink>
    </w:p>
    <w:sectPr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CertifyRights.com, PayQR.link, MyAIClone.io, BibleVerseFinder.org, FrAIns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2025-08-03T20:36:51+08:00</dcterms:created>
  <dcterms:modified xsi:type="dcterms:W3CDTF">2025-08-03T20:36:51+08:00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